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D6671" w14:textId="10A22CB3" w:rsidR="007B74A3" w:rsidRDefault="00892D8D" w:rsidP="00892D8D">
      <w:pPr>
        <w:pStyle w:val="Heading1"/>
        <w:spacing w:line="240" w:lineRule="auto"/>
        <w:jc w:val="center"/>
        <w:rPr>
          <w:sz w:val="44"/>
        </w:rPr>
      </w:pPr>
      <w:r w:rsidRPr="00892D8D">
        <w:rPr>
          <w:sz w:val="44"/>
        </w:rPr>
        <w:t>2</w:t>
      </w:r>
      <w:r w:rsidR="00AB65F1">
        <w:rPr>
          <w:sz w:val="44"/>
        </w:rPr>
        <w:t>4</w:t>
      </w:r>
      <w:r w:rsidR="00AB65F1">
        <w:rPr>
          <w:sz w:val="44"/>
          <w:vertAlign w:val="superscript"/>
        </w:rPr>
        <w:t>Th</w:t>
      </w:r>
      <w:r w:rsidRPr="00892D8D">
        <w:rPr>
          <w:sz w:val="44"/>
        </w:rPr>
        <w:t xml:space="preserve"> Annual USLSA-WR CLE</w:t>
      </w:r>
    </w:p>
    <w:p w14:paraId="088FB10E" w14:textId="77777777" w:rsidR="00892D8D" w:rsidRPr="00892D8D" w:rsidRDefault="00892D8D" w:rsidP="00892D8D">
      <w:pPr>
        <w:jc w:val="center"/>
        <w:rPr>
          <w:b/>
          <w:sz w:val="32"/>
        </w:rPr>
      </w:pPr>
      <w:r w:rsidRPr="00892D8D">
        <w:rPr>
          <w:b/>
          <w:sz w:val="32"/>
        </w:rPr>
        <w:t>http://www.uslsawr.org</w:t>
      </w:r>
    </w:p>
    <w:p w14:paraId="0B881BD1" w14:textId="77777777" w:rsidR="007B74A3" w:rsidRPr="00892D8D" w:rsidRDefault="00892D8D" w:rsidP="00892D8D">
      <w:pPr>
        <w:pStyle w:val="ListNumber"/>
        <w:spacing w:line="240" w:lineRule="auto"/>
        <w:rPr>
          <w:sz w:val="24"/>
        </w:rPr>
      </w:pPr>
      <w:r w:rsidRPr="00892D8D">
        <w:rPr>
          <w:sz w:val="24"/>
        </w:rPr>
        <w:t>Arriving at Hotel</w:t>
      </w:r>
    </w:p>
    <w:p w14:paraId="7F9FCE18" w14:textId="30AFD8F5" w:rsidR="00892D8D" w:rsidRPr="00892D8D" w:rsidRDefault="00892D8D" w:rsidP="00892D8D">
      <w:pPr>
        <w:pStyle w:val="ListNumber"/>
        <w:numPr>
          <w:ilvl w:val="1"/>
          <w:numId w:val="14"/>
        </w:numPr>
        <w:spacing w:line="240" w:lineRule="auto"/>
        <w:rPr>
          <w:sz w:val="24"/>
        </w:rPr>
      </w:pPr>
      <w:r w:rsidRPr="00892D8D">
        <w:rPr>
          <w:sz w:val="24"/>
        </w:rPr>
        <w:t xml:space="preserve">Check-in begins at </w:t>
      </w:r>
      <w:r w:rsidR="00A166CE">
        <w:rPr>
          <w:sz w:val="24"/>
        </w:rPr>
        <w:t>4</w:t>
      </w:r>
      <w:r w:rsidRPr="00892D8D">
        <w:rPr>
          <w:sz w:val="24"/>
        </w:rPr>
        <w:t>pm, rooms are reserved in your personal names</w:t>
      </w:r>
    </w:p>
    <w:p w14:paraId="30B273F8" w14:textId="77777777" w:rsidR="00892D8D" w:rsidRPr="00892D8D" w:rsidRDefault="00892D8D" w:rsidP="00892D8D">
      <w:pPr>
        <w:pStyle w:val="ListNumber"/>
        <w:numPr>
          <w:ilvl w:val="1"/>
          <w:numId w:val="14"/>
        </w:numPr>
        <w:spacing w:line="240" w:lineRule="auto"/>
        <w:rPr>
          <w:sz w:val="24"/>
        </w:rPr>
      </w:pPr>
      <w:r w:rsidRPr="00892D8D">
        <w:rPr>
          <w:sz w:val="24"/>
        </w:rPr>
        <w:t>Credit card is required for incidentals but the room has been prepaid (except for additional nights)</w:t>
      </w:r>
    </w:p>
    <w:p w14:paraId="4917D0C7" w14:textId="38999ADB" w:rsidR="00892D8D" w:rsidRPr="00892D8D" w:rsidRDefault="00892D8D" w:rsidP="00892D8D">
      <w:pPr>
        <w:pStyle w:val="ListNumber"/>
        <w:spacing w:line="240" w:lineRule="auto"/>
        <w:rPr>
          <w:sz w:val="24"/>
        </w:rPr>
      </w:pPr>
      <w:r w:rsidRPr="00892D8D">
        <w:rPr>
          <w:sz w:val="24"/>
        </w:rPr>
        <w:t>Opening Night Awards Dinner</w:t>
      </w:r>
      <w:r w:rsidR="00B87DEA">
        <w:rPr>
          <w:sz w:val="24"/>
        </w:rPr>
        <w:t xml:space="preserve"> at </w:t>
      </w:r>
    </w:p>
    <w:p w14:paraId="35FEC464" w14:textId="7D73E5FD" w:rsidR="00241D56" w:rsidRPr="00241D56" w:rsidRDefault="00892D8D" w:rsidP="00241D56">
      <w:pPr>
        <w:pStyle w:val="ListNumber"/>
        <w:numPr>
          <w:ilvl w:val="1"/>
          <w:numId w:val="14"/>
        </w:numPr>
        <w:spacing w:line="240" w:lineRule="auto"/>
        <w:rPr>
          <w:sz w:val="24"/>
        </w:rPr>
      </w:pPr>
      <w:r w:rsidRPr="00892D8D">
        <w:rPr>
          <w:sz w:val="24"/>
        </w:rPr>
        <w:t>Awards dinner begins at 7:30pm</w:t>
      </w:r>
      <w:r w:rsidR="00241D56">
        <w:rPr>
          <w:sz w:val="24"/>
        </w:rPr>
        <w:t>-9:30pm in Central Park A and B.</w:t>
      </w:r>
      <w:r w:rsidR="006228F8">
        <w:rPr>
          <w:sz w:val="24"/>
        </w:rPr>
        <w:t xml:space="preserve">  The </w:t>
      </w:r>
      <w:r w:rsidR="00241D56">
        <w:rPr>
          <w:sz w:val="24"/>
        </w:rPr>
        <w:t xml:space="preserve">room is located in the hotel. It will be where we are meeting the rest of the week. </w:t>
      </w:r>
    </w:p>
    <w:p w14:paraId="31B13A69" w14:textId="7436F1E8" w:rsidR="00892D8D" w:rsidRPr="009270D9" w:rsidRDefault="009270D9" w:rsidP="009270D9">
      <w:pPr>
        <w:pStyle w:val="ListNumber"/>
        <w:numPr>
          <w:ilvl w:val="1"/>
          <w:numId w:val="14"/>
        </w:numPr>
        <w:spacing w:line="240" w:lineRule="auto"/>
        <w:rPr>
          <w:sz w:val="24"/>
        </w:rPr>
      </w:pPr>
      <w:r>
        <w:rPr>
          <w:sz w:val="24"/>
        </w:rPr>
        <w:t>There is no alcohol provided at dinner but multiple bars in NYNY that are near the meeting room we are havin</w:t>
      </w:r>
      <w:r w:rsidR="00241D56">
        <w:rPr>
          <w:sz w:val="24"/>
        </w:rPr>
        <w:t>g dinner</w:t>
      </w:r>
      <w:r>
        <w:rPr>
          <w:sz w:val="24"/>
        </w:rPr>
        <w:t xml:space="preserve">. </w:t>
      </w:r>
      <w:r w:rsidR="006228F8" w:rsidRPr="009270D9">
        <w:rPr>
          <w:sz w:val="24"/>
        </w:rPr>
        <w:t xml:space="preserve">  </w:t>
      </w:r>
    </w:p>
    <w:p w14:paraId="526C5A15" w14:textId="77777777" w:rsidR="00892D8D" w:rsidRPr="00892D8D" w:rsidRDefault="00892D8D" w:rsidP="00892D8D">
      <w:pPr>
        <w:pStyle w:val="ListNumber"/>
        <w:spacing w:line="240" w:lineRule="auto"/>
        <w:rPr>
          <w:sz w:val="24"/>
        </w:rPr>
      </w:pPr>
      <w:r w:rsidRPr="00892D8D">
        <w:rPr>
          <w:sz w:val="24"/>
        </w:rPr>
        <w:t>Breakfast</w:t>
      </w:r>
    </w:p>
    <w:p w14:paraId="21C8C3C1" w14:textId="2DCA9497" w:rsidR="00892D8D" w:rsidRPr="00892D8D" w:rsidRDefault="00892D8D" w:rsidP="00892D8D">
      <w:pPr>
        <w:pStyle w:val="ListNumber"/>
        <w:numPr>
          <w:ilvl w:val="1"/>
          <w:numId w:val="14"/>
        </w:numPr>
        <w:spacing w:line="240" w:lineRule="auto"/>
        <w:rPr>
          <w:sz w:val="24"/>
        </w:rPr>
      </w:pPr>
      <w:r w:rsidRPr="00892D8D">
        <w:rPr>
          <w:sz w:val="24"/>
        </w:rPr>
        <w:t>A continental breakfast is being provided Wednesday, Thursday, and</w:t>
      </w:r>
      <w:r w:rsidR="00241D56">
        <w:rPr>
          <w:sz w:val="24"/>
        </w:rPr>
        <w:t xml:space="preserve"> Friday morning beginning at 8:0</w:t>
      </w:r>
      <w:r w:rsidRPr="00892D8D">
        <w:rPr>
          <w:sz w:val="24"/>
        </w:rPr>
        <w:t>0am.  CLE presentations begin at 9am.</w:t>
      </w:r>
      <w:bookmarkStart w:id="0" w:name="_GoBack"/>
      <w:bookmarkEnd w:id="0"/>
    </w:p>
    <w:p w14:paraId="2E0A7AB6" w14:textId="77777777" w:rsidR="00892D8D" w:rsidRPr="00892D8D" w:rsidRDefault="00892D8D" w:rsidP="00892D8D">
      <w:pPr>
        <w:pStyle w:val="ListNumber"/>
        <w:spacing w:line="240" w:lineRule="auto"/>
        <w:rPr>
          <w:sz w:val="24"/>
        </w:rPr>
      </w:pPr>
      <w:r w:rsidRPr="00892D8D">
        <w:rPr>
          <w:sz w:val="24"/>
        </w:rPr>
        <w:t>CLE</w:t>
      </w:r>
    </w:p>
    <w:p w14:paraId="6312696A" w14:textId="77777777" w:rsidR="00892D8D" w:rsidRPr="00892D8D" w:rsidRDefault="00892D8D" w:rsidP="00892D8D">
      <w:pPr>
        <w:pStyle w:val="ListNumber"/>
        <w:numPr>
          <w:ilvl w:val="1"/>
          <w:numId w:val="14"/>
        </w:numPr>
        <w:spacing w:line="240" w:lineRule="auto"/>
        <w:rPr>
          <w:sz w:val="24"/>
        </w:rPr>
      </w:pPr>
      <w:r w:rsidRPr="00892D8D">
        <w:rPr>
          <w:sz w:val="24"/>
        </w:rPr>
        <w:t>Conference presentations are eligible for CLE credit in your state.  Materials are available for download from the USLSA-WR.org website and print copies will be at each presentation.</w:t>
      </w:r>
    </w:p>
    <w:p w14:paraId="5462E46B" w14:textId="77777777" w:rsidR="00892D8D" w:rsidRPr="00892D8D" w:rsidRDefault="00892D8D" w:rsidP="00892D8D">
      <w:pPr>
        <w:pStyle w:val="ListNumber"/>
        <w:numPr>
          <w:ilvl w:val="1"/>
          <w:numId w:val="14"/>
        </w:numPr>
        <w:spacing w:line="240" w:lineRule="auto"/>
        <w:rPr>
          <w:sz w:val="24"/>
        </w:rPr>
      </w:pPr>
      <w:r w:rsidRPr="00892D8D">
        <w:rPr>
          <w:sz w:val="24"/>
        </w:rPr>
        <w:t>Resumes for speakers are available to download on the USLSA-WR CLE page.</w:t>
      </w:r>
    </w:p>
    <w:p w14:paraId="70E1BFB3" w14:textId="77777777" w:rsidR="00892D8D" w:rsidRPr="00892D8D" w:rsidRDefault="00892D8D" w:rsidP="00892D8D">
      <w:pPr>
        <w:pStyle w:val="ListNumber"/>
        <w:spacing w:line="240" w:lineRule="auto"/>
        <w:rPr>
          <w:sz w:val="24"/>
        </w:rPr>
      </w:pPr>
      <w:r w:rsidRPr="00892D8D">
        <w:rPr>
          <w:sz w:val="24"/>
        </w:rPr>
        <w:t>Round the Region</w:t>
      </w:r>
    </w:p>
    <w:p w14:paraId="1F842646" w14:textId="77777777" w:rsidR="00892D8D" w:rsidRPr="00892D8D" w:rsidRDefault="00892D8D" w:rsidP="00892D8D">
      <w:pPr>
        <w:pStyle w:val="ListNumber"/>
        <w:numPr>
          <w:ilvl w:val="1"/>
          <w:numId w:val="14"/>
        </w:numPr>
        <w:spacing w:line="240" w:lineRule="auto"/>
        <w:rPr>
          <w:sz w:val="24"/>
        </w:rPr>
      </w:pPr>
      <w:r w:rsidRPr="00892D8D">
        <w:rPr>
          <w:sz w:val="24"/>
        </w:rPr>
        <w:t xml:space="preserve">This is typically a </w:t>
      </w:r>
      <w:proofErr w:type="gramStart"/>
      <w:r w:rsidRPr="00892D8D">
        <w:rPr>
          <w:sz w:val="24"/>
        </w:rPr>
        <w:t>10-15 minute</w:t>
      </w:r>
      <w:proofErr w:type="gramEnd"/>
      <w:r w:rsidRPr="00892D8D">
        <w:rPr>
          <w:sz w:val="24"/>
        </w:rPr>
        <w:t xml:space="preserve"> presentation by each school regarding the cases handled by that office in the past year.  The aim is to highlight notable cases and challenging legal issues that could be learning lessons for other legal service offices on college campuses.</w:t>
      </w:r>
    </w:p>
    <w:p w14:paraId="2BBD02CE" w14:textId="6537E93B" w:rsidR="007B74A3" w:rsidRPr="00892D8D" w:rsidRDefault="00892D8D" w:rsidP="00892D8D">
      <w:pPr>
        <w:pStyle w:val="ListNumber"/>
        <w:numPr>
          <w:ilvl w:val="1"/>
          <w:numId w:val="14"/>
        </w:numPr>
        <w:spacing w:line="240" w:lineRule="auto"/>
        <w:rPr>
          <w:sz w:val="24"/>
        </w:rPr>
      </w:pPr>
      <w:r w:rsidRPr="00892D8D">
        <w:rPr>
          <w:sz w:val="24"/>
        </w:rPr>
        <w:t xml:space="preserve">Written materials are not required, but encouraged.  Please email all copies to </w:t>
      </w:r>
      <w:hyperlink r:id="rId7" w:history="1">
        <w:r w:rsidR="00AB65F1" w:rsidRPr="00562C00">
          <w:rPr>
            <w:rStyle w:val="Hyperlink"/>
          </w:rPr>
          <w:t>janisgallego@email.arizona.edu</w:t>
        </w:r>
      </w:hyperlink>
      <w:r w:rsidR="00AB65F1">
        <w:t xml:space="preserve"> </w:t>
      </w:r>
      <w:r w:rsidRPr="00892D8D">
        <w:rPr>
          <w:sz w:val="24"/>
        </w:rPr>
        <w:t>and they will be made available to all participants on the USLSA-WR website.</w:t>
      </w:r>
    </w:p>
    <w:sectPr w:rsidR="007B74A3" w:rsidRPr="00892D8D">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3552C" w14:textId="77777777" w:rsidR="00B27054" w:rsidRDefault="00B27054">
      <w:pPr>
        <w:spacing w:after="0" w:line="240" w:lineRule="auto"/>
      </w:pPr>
      <w:r>
        <w:separator/>
      </w:r>
    </w:p>
    <w:p w14:paraId="5F37724B" w14:textId="77777777" w:rsidR="00B27054" w:rsidRDefault="00B27054"/>
    <w:p w14:paraId="6D288414" w14:textId="77777777" w:rsidR="00B27054" w:rsidRDefault="00B27054"/>
  </w:endnote>
  <w:endnote w:type="continuationSeparator" w:id="0">
    <w:p w14:paraId="6A59B0EC" w14:textId="77777777" w:rsidR="00B27054" w:rsidRDefault="00B27054">
      <w:pPr>
        <w:spacing w:after="0" w:line="240" w:lineRule="auto"/>
      </w:pPr>
      <w:r>
        <w:continuationSeparator/>
      </w:r>
    </w:p>
    <w:p w14:paraId="0DE538E3" w14:textId="77777777" w:rsidR="00B27054" w:rsidRDefault="00B27054"/>
    <w:p w14:paraId="2DC40634" w14:textId="77777777" w:rsidR="00B27054" w:rsidRDefault="00B27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E1DF" w14:textId="77777777" w:rsidR="007B74A3" w:rsidRDefault="007B74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15352"/>
      <w:docPartObj>
        <w:docPartGallery w:val="Page Numbers (Bottom of Page)"/>
        <w:docPartUnique/>
      </w:docPartObj>
    </w:sdtPr>
    <w:sdtEndPr>
      <w:rPr>
        <w:noProof/>
      </w:rPr>
    </w:sdtEndPr>
    <w:sdtContent>
      <w:p w14:paraId="2F01E013" w14:textId="77777777" w:rsidR="007B74A3" w:rsidRDefault="00C67F30">
        <w:pPr>
          <w:pStyle w:val="Footer"/>
        </w:pPr>
        <w:r>
          <w:fldChar w:fldCharType="begin"/>
        </w:r>
        <w:r>
          <w:instrText xml:space="preserve"> PAGE   \* MERGEFORMAT </w:instrText>
        </w:r>
        <w:r>
          <w:fldChar w:fldCharType="separate"/>
        </w:r>
        <w:r w:rsidR="00892D8D">
          <w:rPr>
            <w:noProof/>
          </w:rPr>
          <w:t>2</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3850" w14:textId="77777777" w:rsidR="007B74A3" w:rsidRDefault="007B74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B57C" w14:textId="77777777" w:rsidR="00B27054" w:rsidRDefault="00B27054">
      <w:pPr>
        <w:spacing w:after="0" w:line="240" w:lineRule="auto"/>
      </w:pPr>
      <w:r>
        <w:separator/>
      </w:r>
    </w:p>
    <w:p w14:paraId="03BBFE4A" w14:textId="77777777" w:rsidR="00B27054" w:rsidRDefault="00B27054"/>
    <w:p w14:paraId="5E16FEC0" w14:textId="77777777" w:rsidR="00B27054" w:rsidRDefault="00B27054"/>
  </w:footnote>
  <w:footnote w:type="continuationSeparator" w:id="0">
    <w:p w14:paraId="03051CCE" w14:textId="77777777" w:rsidR="00B27054" w:rsidRDefault="00B27054">
      <w:pPr>
        <w:spacing w:after="0" w:line="240" w:lineRule="auto"/>
      </w:pPr>
      <w:r>
        <w:continuationSeparator/>
      </w:r>
    </w:p>
    <w:p w14:paraId="762ECDBE" w14:textId="77777777" w:rsidR="00B27054" w:rsidRDefault="00B27054"/>
    <w:p w14:paraId="7C97FA18" w14:textId="77777777" w:rsidR="00B27054" w:rsidRDefault="00B2705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F8FD" w14:textId="77777777" w:rsidR="007B74A3" w:rsidRDefault="007B74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D37B" w14:textId="77777777" w:rsidR="007B74A3" w:rsidRDefault="007B74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8B20" w14:textId="77777777" w:rsidR="007B74A3" w:rsidRDefault="007B74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5E475E"/>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8D"/>
    <w:rsid w:val="00241D56"/>
    <w:rsid w:val="0028748A"/>
    <w:rsid w:val="003B5738"/>
    <w:rsid w:val="00502781"/>
    <w:rsid w:val="006228F8"/>
    <w:rsid w:val="00794BEA"/>
    <w:rsid w:val="007B74A3"/>
    <w:rsid w:val="00892D8D"/>
    <w:rsid w:val="009270D9"/>
    <w:rsid w:val="00A166CE"/>
    <w:rsid w:val="00AB65F1"/>
    <w:rsid w:val="00B27054"/>
    <w:rsid w:val="00B87DEA"/>
    <w:rsid w:val="00C6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BF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character" w:styleId="FollowedHyperlink">
    <w:name w:val="FollowedHyperlink"/>
    <w:basedOn w:val="DefaultParagraphFont"/>
    <w:uiPriority w:val="99"/>
    <w:semiHidden/>
    <w:unhideWhenUsed/>
    <w:rsid w:val="00AB65F1"/>
    <w:rPr>
      <w:color w:val="8956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nisgallego@email.arizona.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olmes/Library/Containers/com.microsoft.Word/Data/Library/Caches/1033/TM10002083/Make%20a%20List.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Make a List.dotx</Template>
  <TotalTime>1</TotalTime>
  <Pages>1</Pages>
  <Words>220</Words>
  <Characters>1258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Sylvia A</dc:creator>
  <cp:keywords/>
  <dc:description/>
  <cp:lastModifiedBy>Gallego, Janis Catherine - (janisgallego)</cp:lastModifiedBy>
  <cp:revision>2</cp:revision>
  <dcterms:created xsi:type="dcterms:W3CDTF">2017-12-11T18:34:00Z</dcterms:created>
  <dcterms:modified xsi:type="dcterms:W3CDTF">2017-12-11T18:34:00Z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